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3FD" w:rsidRDefault="009863FD" w:rsidP="009863FD">
      <w:pPr>
        <w:pStyle w:val="normal0"/>
        <w:pBdr>
          <w:top w:val="nil"/>
          <w:left w:val="nil"/>
          <w:bottom w:val="nil"/>
          <w:right w:val="nil"/>
          <w:between w:val="nil"/>
        </w:pBdr>
      </w:pPr>
      <w:r>
        <w:t>Name:____________________________  Date:_______________   Number:_________</w:t>
      </w:r>
    </w:p>
    <w:p w:rsidR="009863FD" w:rsidRDefault="009863FD" w:rsidP="009863FD">
      <w:pPr>
        <w:pStyle w:val="normal0"/>
        <w:pBdr>
          <w:top w:val="nil"/>
          <w:left w:val="nil"/>
          <w:bottom w:val="nil"/>
          <w:right w:val="nil"/>
          <w:between w:val="nil"/>
        </w:pBdr>
      </w:pPr>
      <w:r>
        <w:t xml:space="preserve"> Literary Term Vocabulary Options      </w:t>
      </w:r>
      <w:r>
        <w:tab/>
      </w:r>
      <w:r>
        <w:tab/>
      </w:r>
      <w:r>
        <w:tab/>
        <w:t>Directions: Choose Three Activities to Complete</w:t>
      </w:r>
    </w:p>
    <w:tbl>
      <w:tblPr>
        <w:tblW w:w="1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40"/>
      </w:tblGrid>
      <w:tr w:rsidR="009863FD" w:rsidTr="009863FD">
        <w:tc>
          <w:tcPr>
            <w:tcW w:w="11040" w:type="dxa"/>
            <w:shd w:val="clear" w:color="auto" w:fill="auto"/>
            <w:tcMar>
              <w:top w:w="100" w:type="dxa"/>
              <w:left w:w="100" w:type="dxa"/>
              <w:bottom w:w="100" w:type="dxa"/>
              <w:right w:w="100" w:type="dxa"/>
            </w:tcMar>
          </w:tcPr>
          <w:p w:rsidR="009863FD" w:rsidRDefault="009863FD" w:rsidP="009863FD">
            <w:pPr>
              <w:pStyle w:val="normal0"/>
              <w:pBdr>
                <w:top w:val="nil"/>
                <w:left w:val="nil"/>
                <w:bottom w:val="nil"/>
                <w:right w:val="nil"/>
                <w:between w:val="nil"/>
              </w:pBdr>
              <w:spacing w:line="240" w:lineRule="auto"/>
              <w:rPr>
                <w:b/>
              </w:rPr>
            </w:pPr>
            <w:r>
              <w:rPr>
                <w:b/>
              </w:rPr>
              <w:t>1. _____ Riddle Me This</w:t>
            </w:r>
          </w:p>
          <w:p w:rsidR="009863FD" w:rsidRDefault="009863FD" w:rsidP="009863FD">
            <w:pPr>
              <w:pStyle w:val="normal0"/>
              <w:pBdr>
                <w:top w:val="nil"/>
                <w:left w:val="nil"/>
                <w:bottom w:val="nil"/>
                <w:right w:val="nil"/>
                <w:between w:val="nil"/>
              </w:pBdr>
              <w:spacing w:line="240" w:lineRule="auto"/>
            </w:pPr>
            <w:r>
              <w:t>Riddles-Create a riddle for 5 vocabulary words.</w:t>
            </w:r>
          </w:p>
          <w:p w:rsidR="009863FD" w:rsidRDefault="009863FD" w:rsidP="009863FD">
            <w:pPr>
              <w:pStyle w:val="normal0"/>
              <w:pBdr>
                <w:top w:val="nil"/>
                <w:left w:val="nil"/>
                <w:bottom w:val="nil"/>
                <w:right w:val="nil"/>
                <w:between w:val="nil"/>
              </w:pBdr>
              <w:spacing w:line="240" w:lineRule="auto"/>
              <w:rPr>
                <w:b/>
              </w:rPr>
            </w:pPr>
            <w:r>
              <w:rPr>
                <w:b/>
              </w:rPr>
              <w:t>2. _____ Silly Sentences.</w:t>
            </w:r>
          </w:p>
          <w:p w:rsidR="009863FD" w:rsidRDefault="009863FD" w:rsidP="009863FD">
            <w:pPr>
              <w:pStyle w:val="normal0"/>
              <w:pBdr>
                <w:top w:val="nil"/>
                <w:left w:val="nil"/>
                <w:bottom w:val="nil"/>
                <w:right w:val="nil"/>
                <w:between w:val="nil"/>
              </w:pBdr>
              <w:spacing w:line="240" w:lineRule="auto"/>
              <w:rPr>
                <w:b/>
              </w:rPr>
            </w:pPr>
            <w:r>
              <w:t>Write at least 10 sentences, with at least one of this week’s spelling words in each sentence.</w:t>
            </w:r>
          </w:p>
          <w:p w:rsidR="009863FD" w:rsidRPr="009863FD" w:rsidRDefault="009863FD" w:rsidP="009863FD">
            <w:pPr>
              <w:pStyle w:val="normal0"/>
              <w:pBdr>
                <w:top w:val="nil"/>
                <w:left w:val="nil"/>
                <w:bottom w:val="nil"/>
                <w:right w:val="nil"/>
                <w:between w:val="nil"/>
              </w:pBdr>
              <w:spacing w:line="240" w:lineRule="auto"/>
              <w:rPr>
                <w:b/>
              </w:rPr>
            </w:pPr>
            <w:r>
              <w:rPr>
                <w:b/>
              </w:rPr>
              <w:t xml:space="preserve">3. ______ Story Words.  </w:t>
            </w:r>
            <w:r>
              <w:t>Write a good story using at least 10 of your spelling words.</w:t>
            </w:r>
          </w:p>
          <w:p w:rsidR="009863FD" w:rsidRDefault="009863FD" w:rsidP="009863FD">
            <w:pPr>
              <w:pStyle w:val="normal0"/>
              <w:pBdr>
                <w:top w:val="nil"/>
                <w:left w:val="nil"/>
                <w:bottom w:val="nil"/>
                <w:right w:val="nil"/>
                <w:between w:val="nil"/>
              </w:pBdr>
              <w:spacing w:line="240" w:lineRule="auto"/>
              <w:rPr>
                <w:b/>
              </w:rPr>
            </w:pPr>
            <w:r>
              <w:rPr>
                <w:b/>
              </w:rPr>
              <w:t xml:space="preserve">4. ______ Caption Words. </w:t>
            </w:r>
            <w:r>
              <w:t>Cut out a picture and use spelling words to write a story about the picture. (5 words)</w:t>
            </w:r>
          </w:p>
          <w:p w:rsidR="009863FD" w:rsidRDefault="009863FD" w:rsidP="009863FD">
            <w:pPr>
              <w:pStyle w:val="normal0"/>
              <w:pBdr>
                <w:top w:val="nil"/>
                <w:left w:val="nil"/>
                <w:bottom w:val="nil"/>
                <w:right w:val="nil"/>
                <w:between w:val="nil"/>
              </w:pBdr>
              <w:spacing w:line="240" w:lineRule="auto"/>
              <w:rPr>
                <w:b/>
              </w:rPr>
            </w:pPr>
            <w:r>
              <w:rPr>
                <w:b/>
              </w:rPr>
              <w:t xml:space="preserve">5. _______ Design Trading Cards - This can count as 2 activities </w:t>
            </w:r>
          </w:p>
          <w:p w:rsidR="009863FD" w:rsidRDefault="009863FD" w:rsidP="009863FD">
            <w:pPr>
              <w:pStyle w:val="normal0"/>
              <w:pBdr>
                <w:top w:val="nil"/>
                <w:left w:val="nil"/>
                <w:bottom w:val="nil"/>
                <w:right w:val="nil"/>
                <w:between w:val="nil"/>
              </w:pBdr>
              <w:spacing w:line="240" w:lineRule="auto"/>
            </w:pPr>
            <w:r>
              <w:t xml:space="preserve">Create a set of trading cards for your vocabulary words. Be sure to include a meaningful sentence using each word. (definition, sentence,  picture, antonym, and synonym) </w:t>
            </w:r>
          </w:p>
          <w:p w:rsidR="009863FD" w:rsidRDefault="009863FD" w:rsidP="009863FD">
            <w:pPr>
              <w:pStyle w:val="normal0"/>
              <w:pBdr>
                <w:top w:val="nil"/>
                <w:left w:val="nil"/>
                <w:bottom w:val="nil"/>
                <w:right w:val="nil"/>
                <w:between w:val="nil"/>
              </w:pBdr>
              <w:spacing w:line="240" w:lineRule="auto"/>
              <w:rPr>
                <w:b/>
              </w:rPr>
            </w:pPr>
            <w:r>
              <w:rPr>
                <w:b/>
              </w:rPr>
              <w:t>6. ______ Create a Crossword Puzzle</w:t>
            </w:r>
          </w:p>
          <w:p w:rsidR="009863FD" w:rsidRDefault="009863FD" w:rsidP="009863FD">
            <w:pPr>
              <w:pStyle w:val="normal0"/>
              <w:pBdr>
                <w:top w:val="nil"/>
                <w:left w:val="nil"/>
                <w:bottom w:val="nil"/>
                <w:right w:val="nil"/>
                <w:between w:val="nil"/>
              </w:pBdr>
              <w:spacing w:line="240" w:lineRule="auto"/>
            </w:pPr>
            <w:r>
              <w:t>Using all of your vocabulary words, create a crossword puzzle. Be creative in the clues that you use. Do not always use the definition for the clue!</w:t>
            </w:r>
          </w:p>
          <w:p w:rsidR="009863FD" w:rsidRPr="009863FD" w:rsidRDefault="009863FD" w:rsidP="009863FD">
            <w:pPr>
              <w:pStyle w:val="normal0"/>
              <w:pBdr>
                <w:top w:val="nil"/>
                <w:left w:val="nil"/>
                <w:bottom w:val="nil"/>
                <w:right w:val="nil"/>
                <w:between w:val="nil"/>
              </w:pBdr>
              <w:spacing w:line="240" w:lineRule="auto"/>
              <w:rPr>
                <w:b/>
              </w:rPr>
            </w:pPr>
            <w:r>
              <w:t xml:space="preserve">7. ____ </w:t>
            </w:r>
            <w:r>
              <w:rPr>
                <w:b/>
              </w:rPr>
              <w:t xml:space="preserve">Cartoon Words  </w:t>
            </w:r>
            <w:r>
              <w:t>Create a comic strip with illustrations using at least 8 of your spelling words.</w:t>
            </w:r>
          </w:p>
          <w:p w:rsidR="009863FD" w:rsidRDefault="009863FD" w:rsidP="009863FD">
            <w:pPr>
              <w:pStyle w:val="normal0"/>
              <w:pBdr>
                <w:top w:val="nil"/>
                <w:left w:val="nil"/>
                <w:bottom w:val="nil"/>
                <w:right w:val="nil"/>
                <w:between w:val="nil"/>
              </w:pBdr>
              <w:spacing w:line="240" w:lineRule="auto"/>
              <w:rPr>
                <w:b/>
              </w:rPr>
            </w:pPr>
            <w:r>
              <w:t xml:space="preserve">8. ___ </w:t>
            </w:r>
            <w:r>
              <w:rPr>
                <w:b/>
              </w:rPr>
              <w:t xml:space="preserve">SCRATCH </w:t>
            </w:r>
            <w:r w:rsidRPr="009863FD">
              <w:t>(Put all words in a chart and share link)</w:t>
            </w:r>
          </w:p>
          <w:p w:rsidR="009863FD" w:rsidRPr="009863FD" w:rsidRDefault="009863FD" w:rsidP="009863FD">
            <w:pPr>
              <w:pStyle w:val="normal0"/>
              <w:pBdr>
                <w:top w:val="nil"/>
                <w:left w:val="nil"/>
                <w:bottom w:val="nil"/>
                <w:right w:val="nil"/>
                <w:between w:val="nil"/>
              </w:pBdr>
              <w:spacing w:line="240" w:lineRule="auto"/>
              <w:rPr>
                <w:b/>
              </w:rPr>
            </w:pPr>
            <w:r>
              <w:t>9. _____</w:t>
            </w:r>
            <w:r>
              <w:rPr>
                <w:b/>
              </w:rPr>
              <w:t xml:space="preserve"> Illustrate It!  </w:t>
            </w:r>
            <w:r>
              <w:t>Make a booklet of words and their meaning using your own drawing</w:t>
            </w:r>
          </w:p>
        </w:tc>
      </w:tr>
      <w:tr w:rsidR="009863FD" w:rsidTr="009863FD">
        <w:tc>
          <w:tcPr>
            <w:tcW w:w="11040" w:type="dxa"/>
            <w:shd w:val="clear" w:color="auto" w:fill="auto"/>
            <w:tcMar>
              <w:top w:w="100" w:type="dxa"/>
              <w:left w:w="100" w:type="dxa"/>
              <w:bottom w:w="100" w:type="dxa"/>
              <w:right w:w="100" w:type="dxa"/>
            </w:tcMar>
          </w:tcPr>
          <w:p w:rsidR="009863FD" w:rsidRDefault="009863FD" w:rsidP="009863FD">
            <w:pPr>
              <w:pStyle w:val="normal0"/>
              <w:pBdr>
                <w:top w:val="nil"/>
                <w:left w:val="nil"/>
                <w:bottom w:val="nil"/>
                <w:right w:val="nil"/>
                <w:between w:val="nil"/>
              </w:pBdr>
              <w:spacing w:line="240" w:lineRule="auto"/>
            </w:pPr>
            <w:r>
              <w:t>This week, I am working on activities: _____________      _______________    ________________</w:t>
            </w:r>
          </w:p>
        </w:tc>
      </w:tr>
    </w:tbl>
    <w:p w:rsidR="009863FD" w:rsidRPr="005D241D" w:rsidRDefault="009863FD" w:rsidP="009863FD">
      <w:pPr>
        <w:pStyle w:val="normal0"/>
        <w:pBdr>
          <w:top w:val="nil"/>
          <w:left w:val="nil"/>
          <w:bottom w:val="nil"/>
          <w:right w:val="nil"/>
          <w:between w:val="nil"/>
        </w:pBdr>
        <w:rPr>
          <w:b/>
        </w:rPr>
      </w:pPr>
      <w:r w:rsidRPr="005D241D">
        <w:rPr>
          <w:b/>
        </w:rPr>
        <w:t>Grading:</w:t>
      </w:r>
    </w:p>
    <w:tbl>
      <w:tblPr>
        <w:tblW w:w="11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5"/>
        <w:gridCol w:w="8760"/>
      </w:tblGrid>
      <w:tr w:rsidR="009863FD" w:rsidTr="009863FD">
        <w:tc>
          <w:tcPr>
            <w:tcW w:w="2295" w:type="dxa"/>
            <w:shd w:val="clear" w:color="auto" w:fill="auto"/>
            <w:tcMar>
              <w:top w:w="100" w:type="dxa"/>
              <w:left w:w="100" w:type="dxa"/>
              <w:bottom w:w="100" w:type="dxa"/>
              <w:right w:w="100" w:type="dxa"/>
            </w:tcMar>
          </w:tcPr>
          <w:p w:rsidR="009863FD" w:rsidRDefault="009863FD" w:rsidP="009863FD">
            <w:pPr>
              <w:pStyle w:val="normal0"/>
              <w:widowControl w:val="0"/>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Pick one Option  1  ______/10</w:t>
            </w:r>
          </w:p>
          <w:p w:rsidR="009863FD" w:rsidRDefault="009863FD" w:rsidP="009863FD">
            <w:pPr>
              <w:pStyle w:val="normal0"/>
              <w:widowControl w:val="0"/>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Pick one Option  2 ______/10</w:t>
            </w:r>
          </w:p>
          <w:p w:rsidR="009863FD" w:rsidRDefault="009863FD" w:rsidP="009863FD">
            <w:pPr>
              <w:pStyle w:val="normal0"/>
              <w:widowControl w:val="0"/>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Pick one Option   3  ______/10</w:t>
            </w:r>
          </w:p>
          <w:p w:rsidR="005D241D" w:rsidRDefault="005D241D" w:rsidP="009863FD">
            <w:pPr>
              <w:pStyle w:val="normal0"/>
              <w:widowControl w:val="0"/>
              <w:pBdr>
                <w:top w:val="nil"/>
                <w:left w:val="nil"/>
                <w:bottom w:val="nil"/>
                <w:right w:val="nil"/>
                <w:between w:val="nil"/>
              </w:pBdr>
              <w:rPr>
                <w:rFonts w:ascii="Comic Sans MS" w:eastAsia="Comic Sans MS" w:hAnsi="Comic Sans MS" w:cs="Comic Sans MS"/>
              </w:rPr>
            </w:pPr>
          </w:p>
          <w:p w:rsidR="009863FD" w:rsidRDefault="009863FD" w:rsidP="009863FD">
            <w:pPr>
              <w:pStyle w:val="normal0"/>
              <w:pBdr>
                <w:top w:val="nil"/>
                <w:left w:val="nil"/>
                <w:bottom w:val="nil"/>
                <w:right w:val="nil"/>
                <w:between w:val="nil"/>
              </w:pBdr>
              <w:spacing w:line="240" w:lineRule="auto"/>
              <w:rPr>
                <w:rFonts w:ascii="Comic Sans MS" w:eastAsia="Comic Sans MS" w:hAnsi="Comic Sans MS" w:cs="Comic Sans MS"/>
              </w:rPr>
            </w:pPr>
            <w:r>
              <w:rPr>
                <w:rFonts w:ascii="Comic Sans MS" w:eastAsia="Comic Sans MS" w:hAnsi="Comic Sans MS" w:cs="Comic Sans MS"/>
              </w:rPr>
              <w:t>Test                                                      ______/100</w:t>
            </w:r>
          </w:p>
          <w:p w:rsidR="009863FD" w:rsidRDefault="009863FD" w:rsidP="009863FD">
            <w:pPr>
              <w:pStyle w:val="normal0"/>
              <w:pBdr>
                <w:top w:val="nil"/>
                <w:left w:val="nil"/>
                <w:bottom w:val="nil"/>
                <w:right w:val="nil"/>
                <w:between w:val="nil"/>
              </w:pBdr>
              <w:spacing w:line="240" w:lineRule="auto"/>
              <w:rPr>
                <w:rFonts w:ascii="Comic Sans MS" w:eastAsia="Comic Sans MS" w:hAnsi="Comic Sans MS" w:cs="Comic Sans MS"/>
                <w:b/>
                <w:sz w:val="28"/>
                <w:szCs w:val="28"/>
              </w:rPr>
            </w:pPr>
            <w:r>
              <w:rPr>
                <w:rFonts w:ascii="Comic Sans MS" w:eastAsia="Comic Sans MS" w:hAnsi="Comic Sans MS" w:cs="Comic Sans MS"/>
                <w:b/>
                <w:sz w:val="28"/>
                <w:szCs w:val="28"/>
              </w:rPr>
              <w:t>Total Points:                  ___/130</w:t>
            </w:r>
          </w:p>
          <w:p w:rsidR="009863FD" w:rsidRDefault="009863FD" w:rsidP="009863FD">
            <w:pPr>
              <w:pStyle w:val="normal0"/>
              <w:pBdr>
                <w:top w:val="nil"/>
                <w:left w:val="nil"/>
                <w:bottom w:val="nil"/>
                <w:right w:val="nil"/>
                <w:between w:val="nil"/>
              </w:pBdr>
              <w:spacing w:line="240" w:lineRule="auto"/>
              <w:rPr>
                <w:rFonts w:ascii="Comic Sans MS" w:eastAsia="Comic Sans MS" w:hAnsi="Comic Sans MS" w:cs="Comic Sans MS"/>
              </w:rPr>
            </w:pPr>
          </w:p>
          <w:p w:rsidR="009863FD" w:rsidRDefault="009863FD" w:rsidP="009863FD">
            <w:pPr>
              <w:pStyle w:val="normal0"/>
              <w:pBdr>
                <w:top w:val="nil"/>
                <w:left w:val="nil"/>
                <w:bottom w:val="nil"/>
                <w:right w:val="nil"/>
                <w:between w:val="nil"/>
              </w:pBdr>
              <w:spacing w:line="240" w:lineRule="auto"/>
              <w:rPr>
                <w:rFonts w:ascii="Comic Sans MS" w:eastAsia="Comic Sans MS" w:hAnsi="Comic Sans MS" w:cs="Comic Sans MS"/>
              </w:rPr>
            </w:pPr>
          </w:p>
          <w:p w:rsidR="009863FD" w:rsidRDefault="009863FD" w:rsidP="009863FD">
            <w:pPr>
              <w:pStyle w:val="normal0"/>
              <w:pBdr>
                <w:top w:val="nil"/>
                <w:left w:val="nil"/>
                <w:bottom w:val="nil"/>
                <w:right w:val="nil"/>
                <w:between w:val="nil"/>
              </w:pBdr>
              <w:spacing w:line="240" w:lineRule="auto"/>
              <w:rPr>
                <w:rFonts w:ascii="Comic Sans MS" w:eastAsia="Comic Sans MS" w:hAnsi="Comic Sans MS" w:cs="Comic Sans MS"/>
              </w:rPr>
            </w:pPr>
            <w:r>
              <w:rPr>
                <w:rFonts w:ascii="Comic Sans MS" w:eastAsia="Comic Sans MS" w:hAnsi="Comic Sans MS" w:cs="Comic Sans MS"/>
              </w:rPr>
              <w:t>4= 110- 130</w:t>
            </w:r>
          </w:p>
          <w:p w:rsidR="009863FD" w:rsidRDefault="009863FD" w:rsidP="009863FD">
            <w:pPr>
              <w:pStyle w:val="normal0"/>
              <w:pBdr>
                <w:top w:val="nil"/>
                <w:left w:val="nil"/>
                <w:bottom w:val="nil"/>
                <w:right w:val="nil"/>
                <w:between w:val="nil"/>
              </w:pBdr>
              <w:spacing w:line="240" w:lineRule="auto"/>
              <w:rPr>
                <w:rFonts w:ascii="Comic Sans MS" w:eastAsia="Comic Sans MS" w:hAnsi="Comic Sans MS" w:cs="Comic Sans MS"/>
              </w:rPr>
            </w:pPr>
            <w:r>
              <w:rPr>
                <w:rFonts w:ascii="Comic Sans MS" w:eastAsia="Comic Sans MS" w:hAnsi="Comic Sans MS" w:cs="Comic Sans MS"/>
              </w:rPr>
              <w:t>3= 90- 109</w:t>
            </w:r>
          </w:p>
          <w:p w:rsidR="009863FD" w:rsidRDefault="009863FD" w:rsidP="009863FD">
            <w:pPr>
              <w:pStyle w:val="normal0"/>
              <w:pBdr>
                <w:top w:val="nil"/>
                <w:left w:val="nil"/>
                <w:bottom w:val="nil"/>
                <w:right w:val="nil"/>
                <w:between w:val="nil"/>
              </w:pBdr>
              <w:spacing w:line="240" w:lineRule="auto"/>
              <w:rPr>
                <w:rFonts w:ascii="Comic Sans MS" w:eastAsia="Comic Sans MS" w:hAnsi="Comic Sans MS" w:cs="Comic Sans MS"/>
              </w:rPr>
            </w:pPr>
            <w:r>
              <w:rPr>
                <w:rFonts w:ascii="Comic Sans MS" w:eastAsia="Comic Sans MS" w:hAnsi="Comic Sans MS" w:cs="Comic Sans MS"/>
              </w:rPr>
              <w:t>2= 50-90</w:t>
            </w:r>
          </w:p>
          <w:p w:rsidR="009863FD" w:rsidRDefault="009863FD" w:rsidP="009863FD">
            <w:pPr>
              <w:pStyle w:val="normal0"/>
              <w:pBdr>
                <w:top w:val="nil"/>
                <w:left w:val="nil"/>
                <w:bottom w:val="nil"/>
                <w:right w:val="nil"/>
                <w:between w:val="nil"/>
              </w:pBdr>
              <w:spacing w:line="240" w:lineRule="auto"/>
              <w:rPr>
                <w:rFonts w:ascii="Comic Sans MS" w:eastAsia="Comic Sans MS" w:hAnsi="Comic Sans MS" w:cs="Comic Sans MS"/>
              </w:rPr>
            </w:pPr>
            <w:r>
              <w:rPr>
                <w:rFonts w:ascii="Comic Sans MS" w:eastAsia="Comic Sans MS" w:hAnsi="Comic Sans MS" w:cs="Comic Sans MS"/>
              </w:rPr>
              <w:t xml:space="preserve">1= 0-49 </w:t>
            </w:r>
          </w:p>
          <w:p w:rsidR="009863FD" w:rsidRDefault="009863FD" w:rsidP="009863FD">
            <w:pPr>
              <w:pStyle w:val="normal0"/>
              <w:pBdr>
                <w:top w:val="nil"/>
                <w:left w:val="nil"/>
                <w:bottom w:val="nil"/>
                <w:right w:val="nil"/>
                <w:between w:val="nil"/>
              </w:pBdr>
              <w:spacing w:line="240" w:lineRule="auto"/>
              <w:rPr>
                <w:rFonts w:ascii="Comic Sans MS" w:eastAsia="Comic Sans MS" w:hAnsi="Comic Sans MS" w:cs="Comic Sans MS"/>
              </w:rPr>
            </w:pPr>
            <w:r>
              <w:rPr>
                <w:rFonts w:ascii="Comic Sans MS" w:eastAsia="Comic Sans MS" w:hAnsi="Comic Sans MS" w:cs="Comic Sans MS"/>
              </w:rPr>
              <w:t>Comments</w:t>
            </w:r>
          </w:p>
        </w:tc>
        <w:tc>
          <w:tcPr>
            <w:tcW w:w="8760" w:type="dxa"/>
            <w:shd w:val="clear" w:color="auto" w:fill="auto"/>
            <w:tcMar>
              <w:top w:w="100" w:type="dxa"/>
              <w:left w:w="100" w:type="dxa"/>
              <w:bottom w:w="100" w:type="dxa"/>
              <w:right w:w="100" w:type="dxa"/>
            </w:tcMar>
          </w:tcPr>
          <w:p w:rsidR="009863FD" w:rsidRDefault="009863FD" w:rsidP="009863FD">
            <w:pPr>
              <w:pStyle w:val="norm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Word List:</w:t>
            </w:r>
            <w:bookmarkStart w:id="0" w:name="_GoBack"/>
            <w:bookmarkEnd w:id="0"/>
          </w:p>
          <w:p w:rsidR="009863FD" w:rsidRDefault="009863FD" w:rsidP="009863FD">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9863FD" w:rsidRDefault="009863FD" w:rsidP="009863FD">
            <w:pPr>
              <w:pStyle w:val="normal0"/>
              <w:pBdr>
                <w:top w:val="nil"/>
                <w:left w:val="nil"/>
                <w:bottom w:val="nil"/>
                <w:right w:val="nil"/>
                <w:between w:val="nil"/>
              </w:pBdr>
              <w:rPr>
                <w:rFonts w:ascii="Wide Latin" w:eastAsia="Wide Latin" w:hAnsi="Wide Latin" w:cs="Wide Latin"/>
                <w:b/>
              </w:rPr>
            </w:pPr>
            <w:r>
              <w:rPr>
                <w:rFonts w:ascii="Wide Latin" w:eastAsia="Wide Latin" w:hAnsi="Wide Latin" w:cs="Wide Latin"/>
                <w:b/>
                <w:color w:val="404040"/>
              </w:rPr>
              <w:t>1) Theme:</w:t>
            </w:r>
          </w:p>
          <w:p w:rsidR="009863FD" w:rsidRPr="009863FD" w:rsidRDefault="009863FD" w:rsidP="009863FD">
            <w:pPr>
              <w:pStyle w:val="norm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color w:val="404040"/>
                <w:sz w:val="18"/>
                <w:szCs w:val="18"/>
              </w:rPr>
              <w:t>Definition:</w:t>
            </w:r>
            <w:r>
              <w:rPr>
                <w:rFonts w:ascii="Times New Roman" w:eastAsia="Times New Roman" w:hAnsi="Times New Roman" w:cs="Times New Roman"/>
                <w:color w:val="404040"/>
                <w:sz w:val="18"/>
                <w:szCs w:val="18"/>
              </w:rPr>
              <w:t xml:space="preserve"> An idea or point that is central to a story.</w:t>
            </w:r>
            <w:r>
              <w:rPr>
                <w:rFonts w:ascii="Times New Roman" w:eastAsia="Times New Roman" w:hAnsi="Times New Roman" w:cs="Times New Roman"/>
                <w:color w:val="404040"/>
                <w:sz w:val="18"/>
                <w:szCs w:val="18"/>
              </w:rPr>
              <w:tab/>
            </w:r>
            <w:r>
              <w:rPr>
                <w:rFonts w:ascii="Times New Roman" w:eastAsia="Times New Roman" w:hAnsi="Times New Roman" w:cs="Times New Roman"/>
                <w:color w:val="404040"/>
                <w:sz w:val="18"/>
                <w:szCs w:val="18"/>
              </w:rPr>
              <w:tab/>
            </w:r>
            <w:r>
              <w:rPr>
                <w:rFonts w:ascii="Times New Roman" w:eastAsia="Times New Roman" w:hAnsi="Times New Roman" w:cs="Times New Roman"/>
                <w:color w:val="404040"/>
                <w:sz w:val="18"/>
                <w:szCs w:val="18"/>
              </w:rPr>
              <w:tab/>
            </w:r>
          </w:p>
          <w:p w:rsidR="009863FD" w:rsidRDefault="009863FD" w:rsidP="009863FD">
            <w:pPr>
              <w:pStyle w:val="normal0"/>
              <w:pBdr>
                <w:top w:val="nil"/>
                <w:left w:val="nil"/>
                <w:bottom w:val="nil"/>
                <w:right w:val="nil"/>
                <w:between w:val="nil"/>
              </w:pBdr>
              <w:rPr>
                <w:rFonts w:ascii="Ruge Boogie" w:eastAsia="Ruge Boogie" w:hAnsi="Ruge Boogie" w:cs="Ruge Boogie"/>
                <w:b/>
                <w:sz w:val="4"/>
                <w:szCs w:val="4"/>
              </w:rPr>
            </w:pPr>
          </w:p>
          <w:p w:rsidR="009863FD" w:rsidRDefault="009863FD" w:rsidP="009863FD">
            <w:pPr>
              <w:pStyle w:val="normal0"/>
              <w:pBdr>
                <w:top w:val="nil"/>
                <w:left w:val="nil"/>
                <w:bottom w:val="nil"/>
                <w:right w:val="nil"/>
                <w:between w:val="nil"/>
              </w:pBdr>
              <w:rPr>
                <w:rFonts w:ascii="Wide Latin" w:eastAsia="Wide Latin" w:hAnsi="Wide Latin" w:cs="Wide Latin"/>
              </w:rPr>
            </w:pPr>
            <w:r>
              <w:rPr>
                <w:rFonts w:ascii="Wide Latin" w:eastAsia="Wide Latin" w:hAnsi="Wide Latin" w:cs="Wide Latin"/>
                <w:b/>
                <w:color w:val="404040"/>
              </w:rPr>
              <w:t>2) Characterization:</w:t>
            </w:r>
          </w:p>
          <w:p w:rsidR="009863FD" w:rsidRDefault="009863FD" w:rsidP="009863FD">
            <w:pPr>
              <w:pStyle w:val="norm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color w:val="404040"/>
                <w:sz w:val="18"/>
                <w:szCs w:val="18"/>
              </w:rPr>
              <w:t>Definition:</w:t>
            </w:r>
            <w:r>
              <w:rPr>
                <w:rFonts w:ascii="Times New Roman" w:eastAsia="Times New Roman" w:hAnsi="Times New Roman" w:cs="Times New Roman"/>
                <w:color w:val="404040"/>
                <w:sz w:val="18"/>
                <w:szCs w:val="18"/>
              </w:rPr>
              <w:t xml:space="preserve"> The method used by a writer to develop a character. </w:t>
            </w:r>
          </w:p>
          <w:p w:rsidR="009863FD" w:rsidRDefault="009863FD" w:rsidP="009863FD">
            <w:pPr>
              <w:pStyle w:val="normal0"/>
              <w:pBdr>
                <w:top w:val="nil"/>
                <w:left w:val="nil"/>
                <w:bottom w:val="nil"/>
                <w:right w:val="nil"/>
                <w:between w:val="nil"/>
              </w:pBdr>
              <w:rPr>
                <w:rFonts w:ascii="Ruge Boogie" w:eastAsia="Ruge Boogie" w:hAnsi="Ruge Boogie" w:cs="Ruge Boogie"/>
                <w:b/>
                <w:sz w:val="4"/>
                <w:szCs w:val="4"/>
              </w:rPr>
            </w:pPr>
          </w:p>
          <w:p w:rsidR="009863FD" w:rsidRDefault="009863FD" w:rsidP="009863FD">
            <w:pPr>
              <w:pStyle w:val="normal0"/>
              <w:pBdr>
                <w:top w:val="nil"/>
                <w:left w:val="nil"/>
                <w:bottom w:val="nil"/>
                <w:right w:val="nil"/>
                <w:between w:val="nil"/>
              </w:pBdr>
              <w:rPr>
                <w:rFonts w:ascii="Wide Latin" w:eastAsia="Wide Latin" w:hAnsi="Wide Latin" w:cs="Wide Latin"/>
              </w:rPr>
            </w:pPr>
            <w:r>
              <w:rPr>
                <w:rFonts w:ascii="Wide Latin" w:eastAsia="Wide Latin" w:hAnsi="Wide Latin" w:cs="Wide Latin"/>
                <w:b/>
                <w:color w:val="404040"/>
              </w:rPr>
              <w:t>3) Conflict:</w:t>
            </w:r>
          </w:p>
          <w:p w:rsidR="009863FD" w:rsidRDefault="009863FD" w:rsidP="009863FD">
            <w:pPr>
              <w:pStyle w:val="norm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color w:val="404040"/>
                <w:sz w:val="18"/>
                <w:szCs w:val="18"/>
              </w:rPr>
              <w:t>Definition:</w:t>
            </w:r>
            <w:r>
              <w:rPr>
                <w:rFonts w:ascii="Times New Roman" w:eastAsia="Times New Roman" w:hAnsi="Times New Roman" w:cs="Times New Roman"/>
                <w:color w:val="404040"/>
                <w:sz w:val="18"/>
                <w:szCs w:val="18"/>
              </w:rPr>
              <w:t xml:space="preserve"> A struggle between two forces, that can be either internal (feelings) or external (physical). </w:t>
            </w:r>
          </w:p>
          <w:p w:rsidR="009863FD" w:rsidRDefault="009863FD" w:rsidP="009863FD">
            <w:pPr>
              <w:pStyle w:val="normal0"/>
              <w:pBdr>
                <w:top w:val="nil"/>
                <w:left w:val="nil"/>
                <w:bottom w:val="nil"/>
                <w:right w:val="nil"/>
                <w:between w:val="nil"/>
              </w:pBdr>
              <w:ind w:left="360"/>
              <w:rPr>
                <w:rFonts w:ascii="Ruge Boogie" w:eastAsia="Ruge Boogie" w:hAnsi="Ruge Boogie" w:cs="Ruge Boogie"/>
                <w:b/>
                <w:sz w:val="4"/>
                <w:szCs w:val="4"/>
              </w:rPr>
            </w:pPr>
          </w:p>
          <w:p w:rsidR="009863FD" w:rsidRDefault="009863FD" w:rsidP="009863FD">
            <w:pPr>
              <w:pStyle w:val="normal0"/>
              <w:pBdr>
                <w:top w:val="nil"/>
                <w:left w:val="nil"/>
                <w:bottom w:val="nil"/>
                <w:right w:val="nil"/>
                <w:between w:val="nil"/>
              </w:pBdr>
              <w:rPr>
                <w:rFonts w:ascii="Wide Latin" w:eastAsia="Wide Latin" w:hAnsi="Wide Latin" w:cs="Wide Latin"/>
                <w:b/>
                <w:sz w:val="24"/>
                <w:szCs w:val="24"/>
              </w:rPr>
            </w:pPr>
            <w:r>
              <w:rPr>
                <w:rFonts w:ascii="Wide Latin" w:eastAsia="Wide Latin" w:hAnsi="Wide Latin" w:cs="Wide Latin"/>
                <w:b/>
                <w:color w:val="404040"/>
                <w:sz w:val="24"/>
                <w:szCs w:val="24"/>
              </w:rPr>
              <w:t xml:space="preserve">4) Alliteration: </w:t>
            </w:r>
          </w:p>
          <w:p w:rsidR="009863FD" w:rsidRDefault="009863FD" w:rsidP="009863FD">
            <w:pPr>
              <w:pStyle w:val="norm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color w:val="404040"/>
                <w:sz w:val="18"/>
                <w:szCs w:val="18"/>
              </w:rPr>
              <w:t>Definition:</w:t>
            </w:r>
            <w:r>
              <w:rPr>
                <w:rFonts w:ascii="Times New Roman" w:eastAsia="Times New Roman" w:hAnsi="Times New Roman" w:cs="Times New Roman"/>
                <w:color w:val="404040"/>
                <w:sz w:val="18"/>
                <w:szCs w:val="18"/>
              </w:rPr>
              <w:t xml:space="preserve"> A literary device where words are used in quick succession and begin with letters belonging to the same sound group. </w:t>
            </w:r>
          </w:p>
          <w:p w:rsidR="009863FD" w:rsidRDefault="009863FD" w:rsidP="009863FD">
            <w:pPr>
              <w:pStyle w:val="normal0"/>
              <w:pBdr>
                <w:top w:val="nil"/>
                <w:left w:val="nil"/>
                <w:bottom w:val="nil"/>
                <w:right w:val="nil"/>
                <w:between w:val="nil"/>
              </w:pBdr>
              <w:rPr>
                <w:rFonts w:ascii="Times New Roman" w:eastAsia="Times New Roman" w:hAnsi="Times New Roman" w:cs="Times New Roman"/>
                <w:sz w:val="4"/>
                <w:szCs w:val="4"/>
              </w:rPr>
            </w:pPr>
          </w:p>
          <w:p w:rsidR="009863FD" w:rsidRDefault="009863FD" w:rsidP="009863FD">
            <w:pPr>
              <w:pStyle w:val="normal0"/>
              <w:pBdr>
                <w:top w:val="nil"/>
                <w:left w:val="nil"/>
                <w:bottom w:val="nil"/>
                <w:right w:val="nil"/>
                <w:between w:val="nil"/>
              </w:pBdr>
              <w:tabs>
                <w:tab w:val="left" w:pos="2400"/>
              </w:tabs>
              <w:rPr>
                <w:rFonts w:ascii="Wide Latin" w:eastAsia="Wide Latin" w:hAnsi="Wide Latin" w:cs="Wide Latin"/>
                <w:b/>
              </w:rPr>
            </w:pPr>
            <w:r>
              <w:rPr>
                <w:rFonts w:ascii="Wide Latin" w:eastAsia="Wide Latin" w:hAnsi="Wide Latin" w:cs="Wide Latin"/>
                <w:b/>
                <w:color w:val="404040"/>
              </w:rPr>
              <w:t>5) Foreshadowing:</w:t>
            </w:r>
            <w:r>
              <w:rPr>
                <w:rFonts w:ascii="Wide Latin" w:eastAsia="Wide Latin" w:hAnsi="Wide Latin" w:cs="Wide Latin"/>
                <w:b/>
                <w:color w:val="404040"/>
              </w:rPr>
              <w:tab/>
            </w:r>
          </w:p>
          <w:p w:rsidR="009863FD" w:rsidRDefault="009863FD" w:rsidP="009863FD">
            <w:pPr>
              <w:pStyle w:val="norm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color w:val="404040"/>
                <w:sz w:val="18"/>
                <w:szCs w:val="18"/>
              </w:rPr>
              <w:t>Definition:</w:t>
            </w:r>
            <w:r>
              <w:rPr>
                <w:rFonts w:ascii="Times New Roman" w:eastAsia="Times New Roman" w:hAnsi="Times New Roman" w:cs="Times New Roman"/>
                <w:color w:val="404040"/>
                <w:sz w:val="18"/>
                <w:szCs w:val="18"/>
              </w:rPr>
              <w:t xml:space="preserve"> Gives the reader a hint of something that is going to happen without revealing the story or spoiling the suspense. </w:t>
            </w:r>
          </w:p>
          <w:p w:rsidR="009863FD" w:rsidRDefault="009863FD" w:rsidP="009863FD">
            <w:pPr>
              <w:pStyle w:val="normal0"/>
              <w:pBdr>
                <w:top w:val="nil"/>
                <w:left w:val="nil"/>
                <w:bottom w:val="nil"/>
                <w:right w:val="nil"/>
                <w:between w:val="nil"/>
              </w:pBdr>
              <w:rPr>
                <w:rFonts w:ascii="Wide Latin" w:eastAsia="Wide Latin" w:hAnsi="Wide Latin" w:cs="Wide Latin"/>
                <w:b/>
                <w:sz w:val="4"/>
                <w:szCs w:val="4"/>
              </w:rPr>
            </w:pPr>
          </w:p>
          <w:p w:rsidR="009863FD" w:rsidRDefault="009863FD" w:rsidP="009863FD">
            <w:pPr>
              <w:pStyle w:val="normal0"/>
              <w:pBdr>
                <w:top w:val="nil"/>
                <w:left w:val="nil"/>
                <w:bottom w:val="nil"/>
                <w:right w:val="nil"/>
                <w:between w:val="nil"/>
              </w:pBdr>
              <w:rPr>
                <w:rFonts w:ascii="Wide Latin" w:eastAsia="Wide Latin" w:hAnsi="Wide Latin" w:cs="Wide Latin"/>
                <w:b/>
              </w:rPr>
            </w:pPr>
            <w:r>
              <w:rPr>
                <w:rFonts w:ascii="Wide Latin" w:eastAsia="Wide Latin" w:hAnsi="Wide Latin" w:cs="Wide Latin"/>
                <w:b/>
                <w:color w:val="404040"/>
              </w:rPr>
              <w:t xml:space="preserve">6) Hyperbole: </w:t>
            </w:r>
          </w:p>
          <w:p w:rsidR="009863FD" w:rsidRDefault="009863FD" w:rsidP="009863FD">
            <w:pPr>
              <w:pStyle w:val="norm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color w:val="404040"/>
                <w:sz w:val="18"/>
                <w:szCs w:val="18"/>
              </w:rPr>
              <w:t>Definition:</w:t>
            </w:r>
            <w:r>
              <w:rPr>
                <w:rFonts w:ascii="Times New Roman" w:eastAsia="Times New Roman" w:hAnsi="Times New Roman" w:cs="Times New Roman"/>
                <w:color w:val="404040"/>
                <w:sz w:val="18"/>
                <w:szCs w:val="18"/>
              </w:rPr>
              <w:t xml:space="preserve"> The purpose of hyperbole is to create a larger-than-life effect and overly stress a specific point. </w:t>
            </w:r>
          </w:p>
          <w:p w:rsidR="009863FD" w:rsidRDefault="009863FD" w:rsidP="009863FD">
            <w:pPr>
              <w:pStyle w:val="normal0"/>
              <w:pBdr>
                <w:top w:val="nil"/>
                <w:left w:val="nil"/>
                <w:bottom w:val="nil"/>
                <w:right w:val="nil"/>
                <w:between w:val="nil"/>
              </w:pBdr>
              <w:rPr>
                <w:rFonts w:ascii="Times New Roman" w:eastAsia="Times New Roman" w:hAnsi="Times New Roman" w:cs="Times New Roman"/>
                <w:sz w:val="4"/>
                <w:szCs w:val="4"/>
              </w:rPr>
            </w:pPr>
          </w:p>
          <w:p w:rsidR="009863FD" w:rsidRDefault="009863FD" w:rsidP="009863FD">
            <w:pPr>
              <w:pStyle w:val="normal0"/>
              <w:pBdr>
                <w:top w:val="nil"/>
                <w:left w:val="nil"/>
                <w:bottom w:val="nil"/>
                <w:right w:val="nil"/>
                <w:between w:val="nil"/>
              </w:pBdr>
              <w:rPr>
                <w:rFonts w:ascii="Wide Latin" w:eastAsia="Wide Latin" w:hAnsi="Wide Latin" w:cs="Wide Latin"/>
                <w:b/>
              </w:rPr>
            </w:pPr>
            <w:r>
              <w:rPr>
                <w:rFonts w:ascii="Wide Latin" w:eastAsia="Wide Latin" w:hAnsi="Wide Latin" w:cs="Wide Latin"/>
                <w:b/>
                <w:color w:val="404040"/>
              </w:rPr>
              <w:t xml:space="preserve">7) Metaphor: </w:t>
            </w:r>
          </w:p>
          <w:p w:rsidR="009863FD" w:rsidRDefault="009863FD" w:rsidP="009863FD">
            <w:pPr>
              <w:pStyle w:val="norm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color w:val="404040"/>
                <w:sz w:val="18"/>
                <w:szCs w:val="18"/>
              </w:rPr>
              <w:t>Definition:</w:t>
            </w:r>
            <w:r>
              <w:rPr>
                <w:rFonts w:ascii="Times New Roman" w:eastAsia="Times New Roman" w:hAnsi="Times New Roman" w:cs="Times New Roman"/>
                <w:color w:val="404040"/>
                <w:sz w:val="18"/>
                <w:szCs w:val="18"/>
              </w:rPr>
              <w:t xml:space="preserve"> One subject is implied to be another so as to draw a comparison between their similarities and shared traits. </w:t>
            </w:r>
          </w:p>
          <w:p w:rsidR="009863FD" w:rsidRDefault="009863FD" w:rsidP="009863FD">
            <w:pPr>
              <w:pStyle w:val="normal0"/>
              <w:pBdr>
                <w:top w:val="nil"/>
                <w:left w:val="nil"/>
                <w:bottom w:val="nil"/>
                <w:right w:val="nil"/>
                <w:between w:val="nil"/>
              </w:pBdr>
              <w:rPr>
                <w:rFonts w:ascii="Times New Roman" w:eastAsia="Times New Roman" w:hAnsi="Times New Roman" w:cs="Times New Roman"/>
                <w:sz w:val="4"/>
                <w:szCs w:val="4"/>
              </w:rPr>
            </w:pPr>
          </w:p>
          <w:p w:rsidR="009863FD" w:rsidRDefault="009863FD" w:rsidP="009863FD">
            <w:pPr>
              <w:pStyle w:val="normal0"/>
              <w:pBdr>
                <w:top w:val="nil"/>
                <w:left w:val="nil"/>
                <w:bottom w:val="nil"/>
                <w:right w:val="nil"/>
                <w:between w:val="nil"/>
              </w:pBdr>
              <w:spacing w:line="240" w:lineRule="auto"/>
              <w:rPr>
                <w:rFonts w:ascii="Wide Latin" w:eastAsia="Wide Latin" w:hAnsi="Wide Latin" w:cs="Wide Latin"/>
                <w:b/>
              </w:rPr>
            </w:pPr>
            <w:r>
              <w:rPr>
                <w:rFonts w:ascii="Wide Latin" w:eastAsia="Wide Latin" w:hAnsi="Wide Latin" w:cs="Wide Latin"/>
                <w:b/>
                <w:color w:val="404040"/>
              </w:rPr>
              <w:t>8) Personification:</w:t>
            </w:r>
          </w:p>
          <w:p w:rsidR="009863FD" w:rsidRDefault="009863FD" w:rsidP="009863FD">
            <w:pPr>
              <w:pStyle w:val="norm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color w:val="404040"/>
                <w:sz w:val="18"/>
                <w:szCs w:val="18"/>
              </w:rPr>
              <w:t>Definition:</w:t>
            </w:r>
            <w:r>
              <w:rPr>
                <w:rFonts w:ascii="Times New Roman" w:eastAsia="Times New Roman" w:hAnsi="Times New Roman" w:cs="Times New Roman"/>
                <w:color w:val="404040"/>
                <w:sz w:val="18"/>
                <w:szCs w:val="18"/>
              </w:rPr>
              <w:t xml:space="preserve"> The practice of attaching human traits and characteristics with inanimate objects, phenomena and animals. </w:t>
            </w:r>
          </w:p>
          <w:p w:rsidR="009863FD" w:rsidRDefault="009863FD" w:rsidP="009863FD">
            <w:pPr>
              <w:pStyle w:val="normal0"/>
              <w:pBdr>
                <w:top w:val="nil"/>
                <w:left w:val="nil"/>
                <w:bottom w:val="nil"/>
                <w:right w:val="nil"/>
                <w:between w:val="nil"/>
              </w:pBdr>
              <w:rPr>
                <w:rFonts w:ascii="Allerta" w:eastAsia="Allerta" w:hAnsi="Allerta" w:cs="Allerta"/>
                <w:b/>
                <w:sz w:val="4"/>
                <w:szCs w:val="4"/>
              </w:rPr>
            </w:pPr>
          </w:p>
          <w:p w:rsidR="009863FD" w:rsidRDefault="009863FD" w:rsidP="009863FD">
            <w:pPr>
              <w:pStyle w:val="normal0"/>
              <w:pBdr>
                <w:top w:val="nil"/>
                <w:left w:val="nil"/>
                <w:bottom w:val="nil"/>
                <w:right w:val="nil"/>
                <w:between w:val="nil"/>
              </w:pBdr>
              <w:rPr>
                <w:rFonts w:ascii="Wide Latin" w:eastAsia="Wide Latin" w:hAnsi="Wide Latin" w:cs="Wide Latin"/>
                <w:b/>
              </w:rPr>
            </w:pPr>
            <w:r>
              <w:rPr>
                <w:rFonts w:ascii="Wide Latin" w:eastAsia="Wide Latin" w:hAnsi="Wide Latin" w:cs="Wide Latin"/>
                <w:b/>
                <w:color w:val="404040"/>
              </w:rPr>
              <w:t>9) Simile:</w:t>
            </w:r>
          </w:p>
          <w:p w:rsidR="009863FD" w:rsidRDefault="009863FD" w:rsidP="009863FD">
            <w:pPr>
              <w:pStyle w:val="norm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color w:val="404040"/>
                <w:sz w:val="18"/>
                <w:szCs w:val="18"/>
              </w:rPr>
              <w:t>Definition:</w:t>
            </w:r>
            <w:r>
              <w:rPr>
                <w:rFonts w:ascii="Times New Roman" w:eastAsia="Times New Roman" w:hAnsi="Times New Roman" w:cs="Times New Roman"/>
                <w:color w:val="404040"/>
                <w:sz w:val="18"/>
                <w:szCs w:val="18"/>
              </w:rPr>
              <w:t xml:space="preserve"> The practice of drawing parallels or comparisons between two unrelated and dissimilar things, people, beings, places and concepts. Similes are marked by the use of the words ‘as’ or ‘such as’ or ‘like’. </w:t>
            </w:r>
          </w:p>
          <w:p w:rsidR="009863FD" w:rsidRDefault="009863FD" w:rsidP="009863FD">
            <w:pPr>
              <w:pStyle w:val="normal0"/>
              <w:pBdr>
                <w:top w:val="nil"/>
                <w:left w:val="nil"/>
                <w:bottom w:val="nil"/>
                <w:right w:val="nil"/>
                <w:between w:val="nil"/>
              </w:pBdr>
              <w:rPr>
                <w:rFonts w:ascii="Wide Latin" w:eastAsia="Wide Latin" w:hAnsi="Wide Latin" w:cs="Wide Latin"/>
                <w:sz w:val="4"/>
                <w:szCs w:val="4"/>
              </w:rPr>
            </w:pPr>
          </w:p>
          <w:p w:rsidR="009863FD" w:rsidRDefault="009863FD" w:rsidP="009863FD">
            <w:pPr>
              <w:pStyle w:val="normal0"/>
              <w:pBdr>
                <w:top w:val="nil"/>
                <w:left w:val="nil"/>
                <w:bottom w:val="nil"/>
                <w:right w:val="nil"/>
                <w:between w:val="nil"/>
              </w:pBdr>
              <w:rPr>
                <w:rFonts w:ascii="Wide Latin" w:eastAsia="Wide Latin" w:hAnsi="Wide Latin" w:cs="Wide Latin"/>
              </w:rPr>
            </w:pPr>
            <w:r>
              <w:rPr>
                <w:rFonts w:ascii="Wide Latin" w:eastAsia="Wide Latin" w:hAnsi="Wide Latin" w:cs="Wide Latin"/>
                <w:color w:val="404040"/>
              </w:rPr>
              <w:t>10) Onomatopoeia:</w:t>
            </w:r>
          </w:p>
          <w:p w:rsidR="009863FD" w:rsidRDefault="009863FD" w:rsidP="009863FD">
            <w:pPr>
              <w:pStyle w:val="norm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color w:val="404040"/>
                <w:sz w:val="18"/>
                <w:szCs w:val="18"/>
              </w:rPr>
              <w:t>Definition:</w:t>
            </w:r>
            <w:r>
              <w:rPr>
                <w:rFonts w:ascii="Times New Roman" w:eastAsia="Times New Roman" w:hAnsi="Times New Roman" w:cs="Times New Roman"/>
                <w:color w:val="404040"/>
                <w:sz w:val="18"/>
                <w:szCs w:val="18"/>
              </w:rPr>
              <w:t xml:space="preserve"> The use of words such as </w:t>
            </w:r>
            <w:r>
              <w:rPr>
                <w:rFonts w:ascii="Times New Roman" w:eastAsia="Times New Roman" w:hAnsi="Times New Roman" w:cs="Times New Roman"/>
                <w:i/>
                <w:color w:val="404040"/>
                <w:sz w:val="18"/>
                <w:szCs w:val="18"/>
              </w:rPr>
              <w:t>buzz</w:t>
            </w:r>
            <w:r>
              <w:rPr>
                <w:rFonts w:ascii="Times New Roman" w:eastAsia="Times New Roman" w:hAnsi="Times New Roman" w:cs="Times New Roman"/>
                <w:color w:val="404040"/>
                <w:sz w:val="18"/>
                <w:szCs w:val="18"/>
              </w:rPr>
              <w:t xml:space="preserve"> or </w:t>
            </w:r>
            <w:r>
              <w:rPr>
                <w:rFonts w:ascii="Times New Roman" w:eastAsia="Times New Roman" w:hAnsi="Times New Roman" w:cs="Times New Roman"/>
                <w:i/>
                <w:color w:val="404040"/>
                <w:sz w:val="18"/>
                <w:szCs w:val="18"/>
              </w:rPr>
              <w:t>murmur</w:t>
            </w:r>
            <w:r>
              <w:rPr>
                <w:rFonts w:ascii="Times New Roman" w:eastAsia="Times New Roman" w:hAnsi="Times New Roman" w:cs="Times New Roman"/>
                <w:color w:val="404040"/>
                <w:sz w:val="18"/>
                <w:szCs w:val="18"/>
              </w:rPr>
              <w:t xml:space="preserve"> that imitate the sounds associated with the objects or actions they refer to.</w:t>
            </w:r>
          </w:p>
          <w:p w:rsidR="009863FD" w:rsidRDefault="009863FD" w:rsidP="009863FD">
            <w:pPr>
              <w:pStyle w:val="normal0"/>
              <w:pBdr>
                <w:top w:val="nil"/>
                <w:left w:val="nil"/>
                <w:bottom w:val="nil"/>
                <w:right w:val="nil"/>
                <w:between w:val="nil"/>
              </w:pBdr>
              <w:rPr>
                <w:sz w:val="4"/>
                <w:szCs w:val="4"/>
              </w:rPr>
            </w:pPr>
          </w:p>
          <w:p w:rsidR="009863FD" w:rsidRDefault="009863FD" w:rsidP="009863FD">
            <w:pPr>
              <w:pStyle w:val="normal0"/>
              <w:pBdr>
                <w:top w:val="nil"/>
                <w:left w:val="nil"/>
                <w:bottom w:val="nil"/>
                <w:right w:val="nil"/>
                <w:between w:val="nil"/>
              </w:pBdr>
              <w:rPr>
                <w:rFonts w:ascii="Wide Latin" w:eastAsia="Wide Latin" w:hAnsi="Wide Latin" w:cs="Wide Latin"/>
                <w:b/>
              </w:rPr>
            </w:pPr>
            <w:r>
              <w:rPr>
                <w:rFonts w:ascii="Wide Latin" w:eastAsia="Wide Latin" w:hAnsi="Wide Latin" w:cs="Wide Latin"/>
                <w:b/>
                <w:color w:val="404040"/>
              </w:rPr>
              <w:t>11) Symbolism:</w:t>
            </w:r>
          </w:p>
          <w:p w:rsidR="009863FD" w:rsidRDefault="009863FD" w:rsidP="009863FD">
            <w:pPr>
              <w:pStyle w:val="norm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color w:val="404040"/>
                <w:sz w:val="18"/>
                <w:szCs w:val="18"/>
              </w:rPr>
              <w:t>Definition:</w:t>
            </w:r>
            <w:r>
              <w:rPr>
                <w:rFonts w:ascii="Times New Roman" w:eastAsia="Times New Roman" w:hAnsi="Times New Roman" w:cs="Times New Roman"/>
                <w:color w:val="404040"/>
                <w:sz w:val="18"/>
                <w:szCs w:val="18"/>
              </w:rPr>
              <w:t xml:space="preserve"> The use of symbols to represent something abstract by something concrete.  </w:t>
            </w:r>
          </w:p>
          <w:p w:rsidR="009863FD" w:rsidRPr="009863FD" w:rsidRDefault="009863FD" w:rsidP="009863FD">
            <w:pPr>
              <w:pStyle w:val="normal0"/>
              <w:pBdr>
                <w:top w:val="nil"/>
                <w:left w:val="nil"/>
                <w:bottom w:val="nil"/>
                <w:right w:val="nil"/>
                <w:between w:val="nil"/>
              </w:pBdr>
            </w:pPr>
            <w:r>
              <w:rPr>
                <w:rFonts w:ascii="Cambria" w:eastAsia="Cambria" w:hAnsi="Cambria" w:cs="Cambria"/>
                <w:b/>
                <w:color w:val="404040"/>
                <w:sz w:val="18"/>
                <w:szCs w:val="18"/>
              </w:rPr>
              <w:t>*</w:t>
            </w:r>
            <w:r>
              <w:rPr>
                <w:rFonts w:ascii="Cambria" w:eastAsia="Cambria" w:hAnsi="Cambria" w:cs="Cambria"/>
                <w:b/>
                <w:color w:val="404040"/>
                <w:sz w:val="18"/>
                <w:szCs w:val="18"/>
                <w:u w:val="single"/>
              </w:rPr>
              <w:t>Not</w:t>
            </w:r>
            <w:r>
              <w:rPr>
                <w:rFonts w:ascii="Cambria" w:eastAsia="Cambria" w:hAnsi="Cambria" w:cs="Cambria"/>
                <w:color w:val="404040"/>
                <w:sz w:val="18"/>
                <w:szCs w:val="18"/>
              </w:rPr>
              <w:t xml:space="preserve"> every color, object, animal, etc. is symbolic.  It must add deeper meaning to the story or support the theme</w:t>
            </w:r>
          </w:p>
        </w:tc>
      </w:tr>
    </w:tbl>
    <w:p w:rsidR="003C29BA" w:rsidRDefault="003C29BA"/>
    <w:sectPr w:rsidR="003C29BA">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003" w:usb1="00000000" w:usb2="00000000" w:usb3="00000000" w:csb0="00000001" w:csb1="00000000"/>
  </w:font>
  <w:font w:name="Wide Latin">
    <w:panose1 w:val="020A0A07050505020404"/>
    <w:charset w:val="00"/>
    <w:family w:val="auto"/>
    <w:pitch w:val="variable"/>
    <w:sig w:usb0="00000003" w:usb1="00000000" w:usb2="00000000" w:usb3="00000000" w:csb0="00000001" w:csb1="00000000"/>
  </w:font>
  <w:font w:name="Ruge Boogie">
    <w:altName w:val="Times New Roman"/>
    <w:charset w:val="00"/>
    <w:family w:val="auto"/>
    <w:pitch w:val="default"/>
  </w:font>
  <w:font w:name="Allerta">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6224"/>
    <w:multiLevelType w:val="multilevel"/>
    <w:tmpl w:val="7D162C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9C21476"/>
    <w:multiLevelType w:val="multilevel"/>
    <w:tmpl w:val="6F28B8E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137F351F"/>
    <w:multiLevelType w:val="multilevel"/>
    <w:tmpl w:val="4A60B16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5A9C59E2"/>
    <w:multiLevelType w:val="multilevel"/>
    <w:tmpl w:val="E11230CA"/>
    <w:lvl w:ilvl="0">
      <w:start w:val="1"/>
      <w:numFmt w:val="bullet"/>
      <w:lvlText w:val="●"/>
      <w:lvlJc w:val="left"/>
      <w:pPr>
        <w:ind w:left="720" w:hanging="360"/>
      </w:pPr>
      <w:rPr>
        <w:rFonts w:ascii="Arial" w:eastAsia="Arial" w:hAnsi="Arial" w:cs="Arial"/>
        <w:sz w:val="18"/>
        <w:szCs w:val="18"/>
        <w:u w:val="none"/>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3FD"/>
    <w:rsid w:val="003C29BA"/>
    <w:rsid w:val="005D241D"/>
    <w:rsid w:val="009863FD"/>
    <w:rsid w:val="00BC0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E08E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3FD"/>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863FD"/>
    <w:pPr>
      <w:spacing w:line="276" w:lineRule="auto"/>
    </w:pPr>
    <w:rPr>
      <w:rFonts w:ascii="Arial" w:eastAsia="Arial" w:hAnsi="Arial" w:cs="Arial"/>
      <w:sz w:val="22"/>
      <w:szCs w:val="22"/>
      <w:lang w:val="e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3FD"/>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863FD"/>
    <w:pPr>
      <w:spacing w:line="276" w:lineRule="auto"/>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473</Words>
  <Characters>2702</Characters>
  <Application>Microsoft Macintosh Word</Application>
  <DocSecurity>0</DocSecurity>
  <Lines>22</Lines>
  <Paragraphs>6</Paragraphs>
  <ScaleCrop>false</ScaleCrop>
  <Company>CHCCS</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Davidson</dc:creator>
  <cp:keywords/>
  <dc:description/>
  <cp:lastModifiedBy>Christina Davidson</cp:lastModifiedBy>
  <cp:revision>1</cp:revision>
  <cp:lastPrinted>2018-09-18T19:30:00Z</cp:lastPrinted>
  <dcterms:created xsi:type="dcterms:W3CDTF">2018-09-18T19:17:00Z</dcterms:created>
  <dcterms:modified xsi:type="dcterms:W3CDTF">2018-09-18T19:31:00Z</dcterms:modified>
</cp:coreProperties>
</file>